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187" w:rsidRPr="00004187" w:rsidRDefault="00004187" w:rsidP="00004187">
      <w:pPr>
        <w:widowControl/>
        <w:spacing w:before="100" w:beforeAutospacing="1" w:after="100" w:afterAutospacing="1" w:line="480" w:lineRule="atLeast"/>
        <w:jc w:val="left"/>
        <w:rPr>
          <w:rFonts w:ascii="宋体" w:eastAsia="宋体" w:hAnsi="宋体" w:cs="宋体"/>
          <w:color w:val="646464"/>
          <w:kern w:val="0"/>
          <w:sz w:val="24"/>
          <w:szCs w:val="24"/>
        </w:rPr>
      </w:pPr>
      <w:r w:rsidRPr="00004187">
        <w:rPr>
          <w:rFonts w:ascii="宋体" w:eastAsia="宋体" w:hAnsi="宋体" w:cs="宋体"/>
          <w:color w:val="646464"/>
          <w:kern w:val="0"/>
          <w:sz w:val="24"/>
          <w:szCs w:val="24"/>
        </w:rPr>
        <w:t>一、</w:t>
      </w:r>
      <w:r w:rsidR="007221D6">
        <w:rPr>
          <w:rFonts w:ascii="宋体" w:eastAsia="宋体" w:hAnsi="宋体" w:cs="宋体" w:hint="eastAsia"/>
          <w:color w:val="646464"/>
          <w:kern w:val="0"/>
          <w:sz w:val="24"/>
          <w:szCs w:val="24"/>
        </w:rPr>
        <w:t>期刊</w:t>
      </w:r>
      <w:bookmarkStart w:id="0" w:name="_GoBack"/>
      <w:bookmarkEnd w:id="0"/>
      <w:r w:rsidRPr="00004187">
        <w:rPr>
          <w:rFonts w:ascii="宋体" w:eastAsia="宋体" w:hAnsi="宋体" w:cs="宋体"/>
          <w:color w:val="646464"/>
          <w:kern w:val="0"/>
          <w:sz w:val="24"/>
          <w:szCs w:val="24"/>
        </w:rPr>
        <w:t>全文数据库</w:t>
      </w:r>
    </w:p>
    <w:p w:rsidR="00004187" w:rsidRPr="00004187" w:rsidRDefault="00004187" w:rsidP="00004187">
      <w:pPr>
        <w:widowControl/>
        <w:spacing w:before="100" w:beforeAutospacing="1" w:after="100" w:afterAutospacing="1" w:line="480" w:lineRule="atLeast"/>
        <w:jc w:val="left"/>
        <w:rPr>
          <w:rFonts w:ascii="宋体" w:eastAsia="宋体" w:hAnsi="宋体" w:cs="宋体"/>
          <w:color w:val="646464"/>
          <w:kern w:val="0"/>
          <w:sz w:val="24"/>
          <w:szCs w:val="24"/>
        </w:rPr>
      </w:pPr>
      <w:r w:rsidRPr="00004187">
        <w:rPr>
          <w:rFonts w:ascii="宋体" w:eastAsia="宋体" w:hAnsi="宋体" w:cs="宋体"/>
          <w:color w:val="646464"/>
          <w:kern w:val="0"/>
          <w:sz w:val="24"/>
          <w:szCs w:val="24"/>
        </w:rPr>
        <w:t>1、用CNKI数据库“高级检索”检索2014年“冯绿竹”撰写的用尼群地平治疗高血压的</w:t>
      </w:r>
      <w:r>
        <w:rPr>
          <w:rFonts w:ascii="宋体" w:eastAsia="宋体" w:hAnsi="宋体" w:cs="宋体" w:hint="eastAsia"/>
          <w:color w:val="646464"/>
          <w:kern w:val="0"/>
          <w:sz w:val="24"/>
          <w:szCs w:val="24"/>
        </w:rPr>
        <w:t>期刊</w:t>
      </w:r>
      <w:r>
        <w:rPr>
          <w:rFonts w:ascii="宋体" w:eastAsia="宋体" w:hAnsi="宋体" w:cs="宋体"/>
          <w:color w:val="646464"/>
          <w:kern w:val="0"/>
          <w:sz w:val="24"/>
          <w:szCs w:val="24"/>
        </w:rPr>
        <w:t>论文</w:t>
      </w:r>
      <w:r w:rsidRPr="00004187">
        <w:rPr>
          <w:rFonts w:ascii="宋体" w:eastAsia="宋体" w:hAnsi="宋体" w:cs="宋体"/>
          <w:color w:val="646464"/>
          <w:kern w:val="0"/>
          <w:sz w:val="24"/>
          <w:szCs w:val="24"/>
        </w:rPr>
        <w:t>。(写出检索步骤）</w:t>
      </w:r>
    </w:p>
    <w:p w:rsidR="00004187" w:rsidRPr="00004187" w:rsidRDefault="00004187" w:rsidP="00004187">
      <w:pPr>
        <w:widowControl/>
        <w:spacing w:before="100" w:beforeAutospacing="1" w:after="100" w:afterAutospacing="1" w:line="480" w:lineRule="atLeast"/>
        <w:jc w:val="left"/>
        <w:rPr>
          <w:rFonts w:ascii="宋体" w:eastAsia="宋体" w:hAnsi="宋体" w:cs="宋体"/>
          <w:color w:val="646464"/>
          <w:kern w:val="0"/>
          <w:sz w:val="24"/>
          <w:szCs w:val="24"/>
        </w:rPr>
      </w:pPr>
      <w:r w:rsidRPr="00004187">
        <w:rPr>
          <w:rFonts w:ascii="宋体" w:eastAsia="宋体" w:hAnsi="宋体" w:cs="宋体"/>
          <w:color w:val="646464"/>
          <w:kern w:val="0"/>
          <w:sz w:val="24"/>
          <w:szCs w:val="24"/>
        </w:rPr>
        <w:t>2、用CNKI检索201</w:t>
      </w:r>
      <w:r w:rsidR="00863684">
        <w:rPr>
          <w:rFonts w:ascii="宋体" w:eastAsia="宋体" w:hAnsi="宋体" w:cs="宋体"/>
          <w:color w:val="646464"/>
          <w:kern w:val="0"/>
          <w:sz w:val="24"/>
          <w:szCs w:val="24"/>
        </w:rPr>
        <w:t>7</w:t>
      </w:r>
      <w:r w:rsidRPr="00004187">
        <w:rPr>
          <w:rFonts w:ascii="宋体" w:eastAsia="宋体" w:hAnsi="宋体" w:cs="宋体"/>
          <w:color w:val="646464"/>
          <w:kern w:val="0"/>
          <w:sz w:val="24"/>
          <w:szCs w:val="24"/>
        </w:rPr>
        <w:t>年至今青霉素或双黄连治疗肺炎的文章。</w:t>
      </w:r>
    </w:p>
    <w:p w:rsidR="00004187" w:rsidRPr="00004187" w:rsidRDefault="00004187" w:rsidP="00004187">
      <w:pPr>
        <w:widowControl/>
        <w:spacing w:before="100" w:beforeAutospacing="1" w:after="100" w:afterAutospacing="1" w:line="480" w:lineRule="atLeast"/>
        <w:jc w:val="left"/>
        <w:rPr>
          <w:rFonts w:ascii="宋体" w:eastAsia="宋体" w:hAnsi="宋体" w:cs="宋体"/>
          <w:color w:val="646464"/>
          <w:kern w:val="0"/>
          <w:sz w:val="24"/>
          <w:szCs w:val="24"/>
        </w:rPr>
      </w:pPr>
      <w:r w:rsidRPr="00004187">
        <w:rPr>
          <w:rFonts w:ascii="宋体" w:eastAsia="宋体" w:hAnsi="宋体" w:cs="宋体"/>
          <w:color w:val="646464"/>
          <w:kern w:val="0"/>
          <w:sz w:val="24"/>
          <w:szCs w:val="24"/>
        </w:rPr>
        <w:t>写出：</w:t>
      </w:r>
    </w:p>
    <w:p w:rsidR="008A0D86" w:rsidRDefault="00004187" w:rsidP="00004187">
      <w:pPr>
        <w:widowControl/>
        <w:spacing w:before="100" w:beforeAutospacing="1" w:after="100" w:afterAutospacing="1" w:line="480" w:lineRule="atLeast"/>
        <w:jc w:val="left"/>
        <w:rPr>
          <w:rFonts w:ascii="宋体" w:eastAsia="宋体" w:hAnsi="宋体" w:cs="宋体" w:hint="eastAsia"/>
          <w:color w:val="646464"/>
          <w:kern w:val="0"/>
          <w:sz w:val="24"/>
          <w:szCs w:val="24"/>
        </w:rPr>
      </w:pPr>
      <w:r w:rsidRPr="00004187">
        <w:rPr>
          <w:rFonts w:ascii="宋体" w:eastAsia="宋体" w:hAnsi="宋体" w:cs="宋体"/>
          <w:color w:val="646464"/>
          <w:kern w:val="0"/>
          <w:sz w:val="24"/>
          <w:szCs w:val="24"/>
        </w:rPr>
        <w:t>(1)</w:t>
      </w:r>
      <w:r w:rsidR="008A0D86">
        <w:rPr>
          <w:rFonts w:ascii="宋体" w:eastAsia="宋体" w:hAnsi="宋体" w:cs="宋体" w:hint="eastAsia"/>
          <w:color w:val="646464"/>
          <w:kern w:val="0"/>
          <w:sz w:val="24"/>
          <w:szCs w:val="24"/>
        </w:rPr>
        <w:t>学</w:t>
      </w:r>
      <w:r w:rsidR="008A0D86">
        <w:rPr>
          <w:rFonts w:ascii="宋体" w:eastAsia="宋体" w:hAnsi="宋体" w:cs="宋体"/>
          <w:color w:val="646464"/>
          <w:kern w:val="0"/>
          <w:sz w:val="24"/>
          <w:szCs w:val="24"/>
        </w:rPr>
        <w:t>术期刊文章有多少篇？学</w:t>
      </w:r>
      <w:r w:rsidR="008A0D86">
        <w:rPr>
          <w:rFonts w:ascii="宋体" w:eastAsia="宋体" w:hAnsi="宋体" w:cs="宋体" w:hint="eastAsia"/>
          <w:color w:val="646464"/>
          <w:kern w:val="0"/>
          <w:sz w:val="24"/>
          <w:szCs w:val="24"/>
        </w:rPr>
        <w:t>位</w:t>
      </w:r>
      <w:r w:rsidR="008A0D86">
        <w:rPr>
          <w:rFonts w:ascii="宋体" w:eastAsia="宋体" w:hAnsi="宋体" w:cs="宋体"/>
          <w:color w:val="646464"/>
          <w:kern w:val="0"/>
          <w:sz w:val="24"/>
          <w:szCs w:val="24"/>
        </w:rPr>
        <w:t>论文有多少篇？</w:t>
      </w:r>
    </w:p>
    <w:p w:rsidR="00004187" w:rsidRPr="00004187" w:rsidRDefault="008A0D86" w:rsidP="00004187">
      <w:pPr>
        <w:widowControl/>
        <w:spacing w:before="100" w:beforeAutospacing="1" w:after="100" w:afterAutospacing="1" w:line="480" w:lineRule="atLeast"/>
        <w:jc w:val="left"/>
        <w:rPr>
          <w:rFonts w:ascii="宋体" w:eastAsia="宋体" w:hAnsi="宋体" w:cs="宋体"/>
          <w:color w:val="646464"/>
          <w:kern w:val="0"/>
          <w:sz w:val="24"/>
          <w:szCs w:val="24"/>
        </w:rPr>
      </w:pPr>
      <w:r>
        <w:rPr>
          <w:rFonts w:ascii="宋体" w:eastAsia="宋体" w:hAnsi="宋体" w:cs="宋体" w:hint="eastAsia"/>
          <w:color w:val="646464"/>
          <w:kern w:val="0"/>
          <w:sz w:val="24"/>
          <w:szCs w:val="24"/>
        </w:rPr>
        <w:t>（2</w:t>
      </w:r>
      <w:r>
        <w:rPr>
          <w:rFonts w:ascii="宋体" w:eastAsia="宋体" w:hAnsi="宋体" w:cs="宋体"/>
          <w:color w:val="646464"/>
          <w:kern w:val="0"/>
          <w:sz w:val="24"/>
          <w:szCs w:val="24"/>
        </w:rPr>
        <w:t>）</w:t>
      </w:r>
      <w:r>
        <w:rPr>
          <w:rFonts w:ascii="宋体" w:eastAsia="宋体" w:hAnsi="宋体" w:cs="宋体" w:hint="eastAsia"/>
          <w:color w:val="646464"/>
          <w:kern w:val="0"/>
          <w:sz w:val="24"/>
          <w:szCs w:val="24"/>
        </w:rPr>
        <w:t>期刊</w:t>
      </w:r>
      <w:r>
        <w:rPr>
          <w:rFonts w:ascii="宋体" w:eastAsia="宋体" w:hAnsi="宋体" w:cs="宋体"/>
          <w:color w:val="646464"/>
          <w:kern w:val="0"/>
          <w:sz w:val="24"/>
          <w:szCs w:val="24"/>
        </w:rPr>
        <w:t>论文中</w:t>
      </w:r>
      <w:r w:rsidR="00004187" w:rsidRPr="00004187">
        <w:rPr>
          <w:rFonts w:ascii="宋体" w:eastAsia="宋体" w:hAnsi="宋体" w:cs="宋体"/>
          <w:color w:val="646464"/>
          <w:kern w:val="0"/>
          <w:sz w:val="24"/>
          <w:szCs w:val="24"/>
        </w:rPr>
        <w:t>儿科学、中医学分别检索出多少篇文献?</w:t>
      </w:r>
    </w:p>
    <w:p w:rsidR="00004187" w:rsidRPr="00004187" w:rsidRDefault="00004187" w:rsidP="00004187">
      <w:pPr>
        <w:widowControl/>
        <w:spacing w:before="100" w:beforeAutospacing="1" w:after="100" w:afterAutospacing="1" w:line="480" w:lineRule="atLeast"/>
        <w:jc w:val="left"/>
        <w:rPr>
          <w:rFonts w:ascii="宋体" w:eastAsia="宋体" w:hAnsi="宋体" w:cs="宋体"/>
          <w:color w:val="646464"/>
          <w:kern w:val="0"/>
          <w:sz w:val="24"/>
          <w:szCs w:val="24"/>
        </w:rPr>
      </w:pPr>
      <w:r w:rsidRPr="00004187">
        <w:rPr>
          <w:rFonts w:ascii="宋体" w:eastAsia="宋体" w:hAnsi="宋体" w:cs="宋体"/>
          <w:color w:val="646464"/>
          <w:kern w:val="0"/>
          <w:sz w:val="24"/>
          <w:szCs w:val="24"/>
        </w:rPr>
        <w:t>(</w:t>
      </w:r>
      <w:r w:rsidR="008A0D86">
        <w:rPr>
          <w:rFonts w:ascii="宋体" w:eastAsia="宋体" w:hAnsi="宋体" w:cs="宋体"/>
          <w:color w:val="646464"/>
          <w:kern w:val="0"/>
          <w:sz w:val="24"/>
          <w:szCs w:val="24"/>
        </w:rPr>
        <w:t>3</w:t>
      </w:r>
      <w:r w:rsidRPr="00004187">
        <w:rPr>
          <w:rFonts w:ascii="宋体" w:eastAsia="宋体" w:hAnsi="宋体" w:cs="宋体"/>
          <w:color w:val="646464"/>
          <w:kern w:val="0"/>
          <w:sz w:val="24"/>
          <w:szCs w:val="24"/>
        </w:rPr>
        <w:t>)国家自然科学基金支持的文献有多少篇?</w:t>
      </w:r>
    </w:p>
    <w:p w:rsidR="00004187" w:rsidRPr="00004187" w:rsidRDefault="00004187" w:rsidP="00004187">
      <w:pPr>
        <w:widowControl/>
        <w:spacing w:before="100" w:beforeAutospacing="1" w:after="100" w:afterAutospacing="1" w:line="480" w:lineRule="atLeast"/>
        <w:jc w:val="left"/>
        <w:rPr>
          <w:rFonts w:ascii="宋体" w:eastAsia="宋体" w:hAnsi="宋体" w:cs="宋体"/>
          <w:color w:val="646464"/>
          <w:kern w:val="0"/>
          <w:sz w:val="24"/>
          <w:szCs w:val="24"/>
        </w:rPr>
      </w:pPr>
      <w:r w:rsidRPr="00004187">
        <w:rPr>
          <w:rFonts w:ascii="宋体" w:eastAsia="宋体" w:hAnsi="宋体" w:cs="宋体"/>
          <w:color w:val="646464"/>
          <w:kern w:val="0"/>
          <w:sz w:val="24"/>
          <w:szCs w:val="24"/>
        </w:rPr>
        <w:t>(4)将检索结果按被引频次排序,找到被引次数最多的一篇文献,写出文章题目。</w:t>
      </w:r>
    </w:p>
    <w:p w:rsidR="00004187" w:rsidRPr="00004187" w:rsidRDefault="00004187" w:rsidP="00004187">
      <w:pPr>
        <w:widowControl/>
        <w:spacing w:before="100" w:beforeAutospacing="1" w:after="100" w:afterAutospacing="1" w:line="480" w:lineRule="atLeast"/>
        <w:jc w:val="left"/>
        <w:rPr>
          <w:rFonts w:ascii="宋体" w:eastAsia="宋体" w:hAnsi="宋体" w:cs="宋体"/>
          <w:color w:val="646464"/>
          <w:kern w:val="0"/>
          <w:sz w:val="24"/>
          <w:szCs w:val="24"/>
        </w:rPr>
      </w:pPr>
      <w:r w:rsidRPr="00004187">
        <w:rPr>
          <w:rFonts w:ascii="宋体" w:eastAsia="宋体" w:hAnsi="宋体" w:cs="宋体"/>
          <w:color w:val="646464"/>
          <w:kern w:val="0"/>
          <w:sz w:val="24"/>
          <w:szCs w:val="24"/>
        </w:rPr>
        <w:t>(5)找出下载频次最多的前20篇文章，将题录导出为EXCEL文件并保存在电脑桌面(不写报告)。</w:t>
      </w:r>
    </w:p>
    <w:p w:rsidR="00004187" w:rsidRPr="00004187" w:rsidRDefault="00004187" w:rsidP="00004187">
      <w:pPr>
        <w:widowControl/>
        <w:spacing w:before="100" w:beforeAutospacing="1" w:after="100" w:afterAutospacing="1" w:line="480" w:lineRule="atLeast"/>
        <w:jc w:val="left"/>
        <w:rPr>
          <w:rFonts w:ascii="宋体" w:eastAsia="宋体" w:hAnsi="宋体" w:cs="宋体"/>
          <w:color w:val="646464"/>
          <w:kern w:val="0"/>
          <w:sz w:val="24"/>
          <w:szCs w:val="24"/>
        </w:rPr>
      </w:pPr>
      <w:r w:rsidRPr="00004187">
        <w:rPr>
          <w:rFonts w:ascii="宋体" w:eastAsia="宋体" w:hAnsi="宋体" w:cs="宋体"/>
          <w:color w:val="646464"/>
          <w:kern w:val="0"/>
          <w:sz w:val="24"/>
          <w:szCs w:val="24"/>
        </w:rPr>
        <w:t>(6)下载并安装</w:t>
      </w:r>
      <w:proofErr w:type="spellStart"/>
      <w:r w:rsidRPr="00004187">
        <w:rPr>
          <w:rFonts w:ascii="宋体" w:eastAsia="宋体" w:hAnsi="宋体" w:cs="宋体"/>
          <w:color w:val="646464"/>
          <w:kern w:val="0"/>
          <w:sz w:val="24"/>
          <w:szCs w:val="24"/>
        </w:rPr>
        <w:t>CAJviewer</w:t>
      </w:r>
      <w:proofErr w:type="spellEnd"/>
      <w:r w:rsidRPr="00004187">
        <w:rPr>
          <w:rFonts w:ascii="宋体" w:eastAsia="宋体" w:hAnsi="宋体" w:cs="宋体"/>
          <w:color w:val="646464"/>
          <w:kern w:val="0"/>
          <w:sz w:val="24"/>
          <w:szCs w:val="24"/>
        </w:rPr>
        <w:t>.下载一篇CAJ格式的文章,将第一段文字复制到WORD中（不写报告）。</w:t>
      </w:r>
    </w:p>
    <w:p w:rsidR="00004187" w:rsidRPr="00004187" w:rsidRDefault="00004187" w:rsidP="00004187">
      <w:pPr>
        <w:widowControl/>
        <w:spacing w:before="100" w:beforeAutospacing="1" w:after="100" w:afterAutospacing="1" w:line="480" w:lineRule="atLeast"/>
        <w:jc w:val="left"/>
        <w:rPr>
          <w:rFonts w:ascii="宋体" w:eastAsia="宋体" w:hAnsi="宋体" w:cs="宋体"/>
          <w:color w:val="646464"/>
          <w:kern w:val="0"/>
          <w:sz w:val="24"/>
          <w:szCs w:val="24"/>
        </w:rPr>
      </w:pPr>
      <w:r w:rsidRPr="00004187">
        <w:rPr>
          <w:rFonts w:ascii="宋体" w:eastAsia="宋体" w:hAnsi="宋体" w:cs="宋体"/>
          <w:color w:val="646464"/>
          <w:kern w:val="0"/>
          <w:sz w:val="24"/>
          <w:szCs w:val="24"/>
        </w:rPr>
        <w:t>3、用维</w:t>
      </w:r>
      <w:proofErr w:type="gramStart"/>
      <w:r w:rsidRPr="00004187">
        <w:rPr>
          <w:rFonts w:ascii="宋体" w:eastAsia="宋体" w:hAnsi="宋体" w:cs="宋体"/>
          <w:color w:val="646464"/>
          <w:kern w:val="0"/>
          <w:sz w:val="24"/>
          <w:szCs w:val="24"/>
        </w:rPr>
        <w:t>普数据</w:t>
      </w:r>
      <w:proofErr w:type="gramEnd"/>
      <w:r w:rsidRPr="00004187">
        <w:rPr>
          <w:rFonts w:ascii="宋体" w:eastAsia="宋体" w:hAnsi="宋体" w:cs="宋体"/>
          <w:color w:val="646464"/>
          <w:kern w:val="0"/>
          <w:sz w:val="24"/>
          <w:szCs w:val="24"/>
        </w:rPr>
        <w:t>库检索除《中医杂志》外其它核心期刊发表的有关肾炎</w:t>
      </w:r>
      <w:r w:rsidR="001A420C">
        <w:rPr>
          <w:rFonts w:ascii="宋体" w:eastAsia="宋体" w:hAnsi="宋体" w:cs="宋体" w:hint="eastAsia"/>
          <w:color w:val="646464"/>
          <w:kern w:val="0"/>
          <w:sz w:val="24"/>
          <w:szCs w:val="24"/>
        </w:rPr>
        <w:t>的</w:t>
      </w:r>
      <w:r w:rsidR="001A420C">
        <w:rPr>
          <w:rFonts w:ascii="宋体" w:eastAsia="宋体" w:hAnsi="宋体" w:cs="宋体"/>
          <w:color w:val="646464"/>
          <w:kern w:val="0"/>
          <w:sz w:val="24"/>
          <w:szCs w:val="24"/>
        </w:rPr>
        <w:t>文章</w:t>
      </w:r>
      <w:r w:rsidRPr="00004187">
        <w:rPr>
          <w:rFonts w:ascii="宋体" w:eastAsia="宋体" w:hAnsi="宋体" w:cs="宋体"/>
          <w:color w:val="646464"/>
          <w:kern w:val="0"/>
          <w:sz w:val="24"/>
          <w:szCs w:val="24"/>
        </w:rPr>
        <w:t>和</w:t>
      </w:r>
      <w:r w:rsidR="001A420C">
        <w:rPr>
          <w:rFonts w:ascii="宋体" w:eastAsia="宋体" w:hAnsi="宋体" w:cs="宋体" w:hint="eastAsia"/>
          <w:color w:val="646464"/>
          <w:kern w:val="0"/>
          <w:sz w:val="24"/>
          <w:szCs w:val="24"/>
        </w:rPr>
        <w:t>有关</w:t>
      </w:r>
      <w:r w:rsidRPr="00004187">
        <w:rPr>
          <w:rFonts w:ascii="宋体" w:eastAsia="宋体" w:hAnsi="宋体" w:cs="宋体"/>
          <w:color w:val="646464"/>
          <w:kern w:val="0"/>
          <w:sz w:val="24"/>
          <w:szCs w:val="24"/>
        </w:rPr>
        <w:t>蛋白尿的文章。（写出检索式，即检索结果页面的“检索条件”）。</w:t>
      </w:r>
    </w:p>
    <w:p w:rsidR="00004187" w:rsidRPr="00004187" w:rsidRDefault="00004187" w:rsidP="00004187">
      <w:pPr>
        <w:widowControl/>
        <w:spacing w:before="100" w:beforeAutospacing="1" w:after="100" w:afterAutospacing="1" w:line="480" w:lineRule="atLeast"/>
        <w:jc w:val="left"/>
        <w:rPr>
          <w:rFonts w:ascii="宋体" w:eastAsia="宋体" w:hAnsi="宋体" w:cs="宋体"/>
          <w:color w:val="646464"/>
          <w:kern w:val="0"/>
          <w:sz w:val="24"/>
          <w:szCs w:val="24"/>
        </w:rPr>
      </w:pPr>
      <w:r w:rsidRPr="00004187">
        <w:rPr>
          <w:rFonts w:ascii="宋体" w:eastAsia="宋体" w:hAnsi="宋体" w:cs="宋体"/>
          <w:color w:val="646464"/>
          <w:kern w:val="0"/>
          <w:sz w:val="24"/>
          <w:szCs w:val="24"/>
        </w:rPr>
        <w:t>4、用万方数据知识服务平台查找康白老师2009年发表在《中国药理学通报》第11期中的论文。</w:t>
      </w:r>
    </w:p>
    <w:p w:rsidR="00004187" w:rsidRPr="00004187" w:rsidRDefault="00004187" w:rsidP="00004187">
      <w:pPr>
        <w:widowControl/>
        <w:spacing w:before="100" w:beforeAutospacing="1" w:after="100" w:afterAutospacing="1" w:line="480" w:lineRule="atLeast"/>
        <w:jc w:val="left"/>
        <w:rPr>
          <w:rFonts w:ascii="宋体" w:eastAsia="宋体" w:hAnsi="宋体" w:cs="宋体"/>
          <w:color w:val="646464"/>
          <w:kern w:val="0"/>
          <w:sz w:val="24"/>
          <w:szCs w:val="24"/>
        </w:rPr>
      </w:pPr>
      <w:r w:rsidRPr="00004187">
        <w:rPr>
          <w:rFonts w:ascii="宋体" w:eastAsia="宋体" w:hAnsi="宋体" w:cs="宋体"/>
          <w:color w:val="646464"/>
          <w:kern w:val="0"/>
          <w:sz w:val="24"/>
          <w:szCs w:val="24"/>
        </w:rPr>
        <w:t>下载全文后打开并写出：</w:t>
      </w:r>
    </w:p>
    <w:p w:rsidR="00004187" w:rsidRPr="00004187" w:rsidRDefault="00004187" w:rsidP="00004187">
      <w:pPr>
        <w:widowControl/>
        <w:spacing w:before="100" w:beforeAutospacing="1" w:after="100" w:afterAutospacing="1" w:line="480" w:lineRule="atLeast"/>
        <w:jc w:val="left"/>
        <w:rPr>
          <w:rFonts w:ascii="宋体" w:eastAsia="宋体" w:hAnsi="宋体" w:cs="宋体"/>
          <w:color w:val="646464"/>
          <w:kern w:val="0"/>
          <w:sz w:val="24"/>
          <w:szCs w:val="24"/>
        </w:rPr>
      </w:pPr>
      <w:r w:rsidRPr="00004187">
        <w:rPr>
          <w:rFonts w:ascii="宋体" w:eastAsia="宋体" w:hAnsi="宋体" w:cs="宋体"/>
          <w:color w:val="646464"/>
          <w:kern w:val="0"/>
          <w:sz w:val="24"/>
          <w:szCs w:val="24"/>
        </w:rPr>
        <w:t>（1）论文标题、参考文献篇数、康白老师的主要研究内容及电子邮箱。</w:t>
      </w:r>
    </w:p>
    <w:p w:rsidR="00004187" w:rsidRPr="00004187" w:rsidRDefault="00004187" w:rsidP="00004187">
      <w:pPr>
        <w:widowControl/>
        <w:spacing w:before="100" w:beforeAutospacing="1" w:after="100" w:afterAutospacing="1" w:line="480" w:lineRule="atLeast"/>
        <w:jc w:val="left"/>
        <w:rPr>
          <w:rFonts w:ascii="宋体" w:eastAsia="宋体" w:hAnsi="宋体" w:cs="宋体"/>
          <w:color w:val="646464"/>
          <w:kern w:val="0"/>
          <w:sz w:val="24"/>
          <w:szCs w:val="24"/>
        </w:rPr>
      </w:pPr>
      <w:r w:rsidRPr="00004187">
        <w:rPr>
          <w:rFonts w:ascii="宋体" w:eastAsia="宋体" w:hAnsi="宋体" w:cs="宋体"/>
          <w:color w:val="646464"/>
          <w:kern w:val="0"/>
          <w:sz w:val="24"/>
          <w:szCs w:val="24"/>
        </w:rPr>
        <w:lastRenderedPageBreak/>
        <w:t>（2）将此文图1复制到WORD中，将此文“材料”-“动物”一节复制到WORD中（不写报告）。</w:t>
      </w:r>
    </w:p>
    <w:p w:rsidR="00004187" w:rsidRPr="00004187" w:rsidRDefault="00004187" w:rsidP="00004187">
      <w:pPr>
        <w:widowControl/>
        <w:spacing w:before="100" w:beforeAutospacing="1" w:after="100" w:afterAutospacing="1" w:line="480" w:lineRule="atLeast"/>
        <w:jc w:val="left"/>
        <w:rPr>
          <w:rFonts w:ascii="宋体" w:eastAsia="宋体" w:hAnsi="宋体" w:cs="宋体"/>
          <w:color w:val="646464"/>
          <w:kern w:val="0"/>
          <w:sz w:val="24"/>
          <w:szCs w:val="24"/>
        </w:rPr>
      </w:pPr>
      <w:r w:rsidRPr="00004187">
        <w:rPr>
          <w:rFonts w:ascii="宋体" w:eastAsia="宋体" w:hAnsi="宋体" w:cs="宋体"/>
          <w:color w:val="646464"/>
          <w:kern w:val="0"/>
          <w:sz w:val="24"/>
          <w:szCs w:val="24"/>
        </w:rPr>
        <w:t>二、学位论文数据库</w:t>
      </w:r>
    </w:p>
    <w:p w:rsidR="00004187" w:rsidRPr="00004187" w:rsidRDefault="00004187" w:rsidP="00004187">
      <w:pPr>
        <w:widowControl/>
        <w:spacing w:before="100" w:beforeAutospacing="1" w:after="100" w:afterAutospacing="1" w:line="480" w:lineRule="atLeast"/>
        <w:jc w:val="left"/>
        <w:rPr>
          <w:rFonts w:ascii="宋体" w:eastAsia="宋体" w:hAnsi="宋体" w:cs="宋体"/>
          <w:color w:val="646464"/>
          <w:kern w:val="0"/>
          <w:sz w:val="24"/>
          <w:szCs w:val="24"/>
        </w:rPr>
      </w:pPr>
      <w:r w:rsidRPr="00004187">
        <w:rPr>
          <w:rFonts w:ascii="宋体" w:eastAsia="宋体" w:hAnsi="宋体" w:cs="宋体"/>
          <w:color w:val="646464"/>
          <w:kern w:val="0"/>
          <w:sz w:val="24"/>
          <w:szCs w:val="24"/>
        </w:rPr>
        <w:t>1、用万方数据知识服务平台查找同时包含口腔和细胞凋亡的研究的硕士学位论文，写出检索出的文献数量。</w:t>
      </w:r>
    </w:p>
    <w:p w:rsidR="00004187" w:rsidRPr="00004187" w:rsidRDefault="00004187" w:rsidP="00004187">
      <w:pPr>
        <w:widowControl/>
        <w:spacing w:before="100" w:beforeAutospacing="1" w:after="100" w:afterAutospacing="1" w:line="480" w:lineRule="atLeast"/>
        <w:jc w:val="left"/>
        <w:rPr>
          <w:rFonts w:ascii="宋体" w:eastAsia="宋体" w:hAnsi="宋体" w:cs="宋体"/>
          <w:color w:val="646464"/>
          <w:kern w:val="0"/>
          <w:sz w:val="24"/>
          <w:szCs w:val="24"/>
        </w:rPr>
      </w:pPr>
      <w:r w:rsidRPr="00004187">
        <w:rPr>
          <w:rFonts w:ascii="宋体" w:eastAsia="宋体" w:hAnsi="宋体" w:cs="宋体"/>
          <w:color w:val="646464"/>
          <w:kern w:val="0"/>
          <w:sz w:val="24"/>
          <w:szCs w:val="24"/>
        </w:rPr>
        <w:t>2、利用CNKI“学位授予单位导航”找出山东大学眼科学专业的学位论文有多少篇？写出三位导师姓名。</w:t>
      </w:r>
    </w:p>
    <w:p w:rsidR="008177DC" w:rsidRDefault="00004187" w:rsidP="00004187">
      <w:r w:rsidRPr="00004187">
        <w:rPr>
          <w:rFonts w:ascii="宋体" w:eastAsia="宋体" w:hAnsi="宋体" w:cs="宋体"/>
          <w:color w:val="646464"/>
          <w:kern w:val="0"/>
          <w:sz w:val="24"/>
          <w:szCs w:val="24"/>
        </w:rPr>
        <w:t>3、</w:t>
      </w:r>
      <w:r w:rsidR="00D164E8">
        <w:rPr>
          <w:rFonts w:ascii="宋体" w:eastAsia="宋体" w:hAnsi="宋体" w:cs="宋体" w:hint="eastAsia"/>
          <w:color w:val="646464"/>
          <w:kern w:val="0"/>
          <w:sz w:val="24"/>
          <w:szCs w:val="24"/>
        </w:rPr>
        <w:t>硕</w:t>
      </w:r>
      <w:r w:rsidR="00D164E8">
        <w:rPr>
          <w:rFonts w:ascii="宋体" w:eastAsia="宋体" w:hAnsi="宋体" w:cs="宋体"/>
          <w:color w:val="646464"/>
          <w:kern w:val="0"/>
          <w:sz w:val="24"/>
          <w:szCs w:val="24"/>
        </w:rPr>
        <w:t>士</w:t>
      </w:r>
      <w:r w:rsidRPr="00004187">
        <w:rPr>
          <w:rFonts w:ascii="宋体" w:eastAsia="宋体" w:hAnsi="宋体" w:cs="宋体"/>
          <w:color w:val="646464"/>
          <w:kern w:val="0"/>
          <w:sz w:val="24"/>
          <w:szCs w:val="24"/>
        </w:rPr>
        <w:t>学位论文一般包括哪些主要内容？</w:t>
      </w:r>
    </w:p>
    <w:sectPr w:rsidR="008177D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187"/>
    <w:rsid w:val="00004187"/>
    <w:rsid w:val="001A420C"/>
    <w:rsid w:val="007221D6"/>
    <w:rsid w:val="008177DC"/>
    <w:rsid w:val="00863684"/>
    <w:rsid w:val="008A0D86"/>
    <w:rsid w:val="00D164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DA055"/>
  <w15:chartTrackingRefBased/>
  <w15:docId w15:val="{81EAEDD1-7E15-43EE-8CF3-E40595918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840367">
      <w:bodyDiv w:val="1"/>
      <w:marLeft w:val="0"/>
      <w:marRight w:val="0"/>
      <w:marTop w:val="0"/>
      <w:marBottom w:val="0"/>
      <w:divBdr>
        <w:top w:val="none" w:sz="0" w:space="0" w:color="auto"/>
        <w:left w:val="none" w:sz="0" w:space="0" w:color="auto"/>
        <w:bottom w:val="none" w:sz="0" w:space="0" w:color="auto"/>
        <w:right w:val="none" w:sz="0" w:space="0" w:color="auto"/>
      </w:divBdr>
      <w:divsChild>
        <w:div w:id="758017851">
          <w:marLeft w:val="0"/>
          <w:marRight w:val="0"/>
          <w:marTop w:val="0"/>
          <w:marBottom w:val="0"/>
          <w:divBdr>
            <w:top w:val="none" w:sz="0" w:space="0" w:color="auto"/>
            <w:left w:val="none" w:sz="0" w:space="0" w:color="auto"/>
            <w:bottom w:val="none" w:sz="0" w:space="0" w:color="auto"/>
            <w:right w:val="none" w:sz="0" w:space="0" w:color="auto"/>
          </w:divBdr>
          <w:divsChild>
            <w:div w:id="366762115">
              <w:marLeft w:val="0"/>
              <w:marRight w:val="0"/>
              <w:marTop w:val="0"/>
              <w:marBottom w:val="0"/>
              <w:divBdr>
                <w:top w:val="none" w:sz="0" w:space="0" w:color="auto"/>
                <w:left w:val="none" w:sz="0" w:space="0" w:color="auto"/>
                <w:bottom w:val="none" w:sz="0" w:space="0" w:color="auto"/>
                <w:right w:val="none" w:sz="0" w:space="0" w:color="auto"/>
              </w:divBdr>
              <w:divsChild>
                <w:div w:id="1771198641">
                  <w:marLeft w:val="0"/>
                  <w:marRight w:val="0"/>
                  <w:marTop w:val="0"/>
                  <w:marBottom w:val="0"/>
                  <w:divBdr>
                    <w:top w:val="none" w:sz="0" w:space="0" w:color="auto"/>
                    <w:left w:val="none" w:sz="0" w:space="0" w:color="auto"/>
                    <w:bottom w:val="none" w:sz="0" w:space="0" w:color="auto"/>
                    <w:right w:val="none" w:sz="0" w:space="0" w:color="auto"/>
                  </w:divBdr>
                  <w:divsChild>
                    <w:div w:id="205319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Pages>
  <Words>96</Words>
  <Characters>552</Characters>
  <Application>Microsoft Office Word</Application>
  <DocSecurity>0</DocSecurity>
  <Lines>4</Lines>
  <Paragraphs>1</Paragraphs>
  <ScaleCrop>false</ScaleCrop>
  <Company>微软公司</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2020-10-11T02:20:00Z</dcterms:created>
  <dcterms:modified xsi:type="dcterms:W3CDTF">2020-10-11T03:37:00Z</dcterms:modified>
</cp:coreProperties>
</file>